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5B91C68" w14:textId="77777777" w:rsidR="0069108A" w:rsidRDefault="00F41C85" w:rsidP="0069108A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Appendix F</w:t>
      </w:r>
      <w:r w:rsidR="00E67C49">
        <w:rPr>
          <w:rFonts w:ascii="Times New Roman" w:hAnsi="Times New Roman" w:cs="Times New Roman"/>
          <w:sz w:val="32"/>
        </w:rPr>
        <w:t>: Design Process Drawings and Sketches</w:t>
      </w:r>
    </w:p>
    <w:p w14:paraId="6983AB5A" w14:textId="77777777" w:rsidR="0069108A" w:rsidRDefault="0069108A" w:rsidP="0069108A">
      <w:pPr>
        <w:rPr>
          <w:rFonts w:ascii="Times New Roman" w:hAnsi="Times New Roman" w:cs="Times New Roman"/>
          <w:sz w:val="32"/>
        </w:rPr>
      </w:pPr>
    </w:p>
    <w:p w14:paraId="7B519946" w14:textId="77777777" w:rsidR="0069108A" w:rsidRPr="00B011B7" w:rsidRDefault="0069108A" w:rsidP="0069108A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 wp14:anchorId="5ECCDD11" wp14:editId="7449C890">
            <wp:extent cx="5145134" cy="5745162"/>
            <wp:effectExtent l="4762" t="0" r="0" b="0"/>
            <wp:docPr id="2" name="Picture 2" descr="/Users/leinamcdermott/Pictures/Photos Library.photoslibrary/Thumbnails/2018/06/06/20180606-040928/UbWwT2OrS6mgWTp2%ol9lA/thumb_IMG_8722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leinamcdermott/Pictures/Photos Library.photoslibrary/Thumbnails/2018/06/06/20180606-040928/UbWwT2OrS6mgWTp2%ol9lA/thumb_IMG_8722_10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aturation sat="0"/>
                              </a14:imgEffect>
                              <a14:imgEffect>
                                <a14:brightnessContrast bright="-12000" contrast="5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61" r="5411"/>
                    <a:stretch/>
                  </pic:blipFill>
                  <pic:spPr bwMode="auto">
                    <a:xfrm rot="16200000">
                      <a:off x="0" y="0"/>
                      <a:ext cx="5153048" cy="5753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1FCC2" w14:textId="77777777" w:rsidR="00E67C49" w:rsidRPr="0069108A" w:rsidRDefault="0069108A" w:rsidP="0069108A">
      <w:pPr>
        <w:rPr>
          <w:rFonts w:ascii="Times New Roman" w:hAnsi="Times New Roman" w:cs="Times New Roman"/>
        </w:rPr>
      </w:pPr>
      <w:r w:rsidRPr="0069108A">
        <w:rPr>
          <w:rFonts w:ascii="Times New Roman" w:hAnsi="Times New Roman" w:cs="Times New Roman"/>
        </w:rPr>
        <w:t xml:space="preserve">Figure 1. Original state machine diagram </w:t>
      </w:r>
    </w:p>
    <w:p w14:paraId="23FA485D" w14:textId="77777777" w:rsidR="00F22816" w:rsidRPr="00B011B7" w:rsidRDefault="0069108A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lastRenderedPageBreak/>
        <w:drawing>
          <wp:inline distT="0" distB="0" distL="0" distR="0" wp14:anchorId="07196E9A" wp14:editId="75B4C8CF">
            <wp:extent cx="6223635" cy="4269739"/>
            <wp:effectExtent l="0" t="0" r="0" b="0"/>
            <wp:docPr id="3" name="Picture 3" descr="/Users/leinamcdermott/Pictures/Photos Library.photoslibrary/Thumbnails/2018/06/06/20180606-040928/BwsccSh4TwSL8tPR4Q%hRQ/thumb_IMG_8723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leinamcdermott/Pictures/Photos Library.photoslibrary/Thumbnails/2018/06/06/20180606-040928/BwsccSh4TwSL8tPR4Q%hRQ/thumb_IMG_8723_10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aturation sat="0"/>
                              </a14:imgEffect>
                              <a14:imgEffect>
                                <a14:brightnessContrast bright="-4000" contrast="4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4" t="10253" r="2324" b="2148"/>
                    <a:stretch/>
                  </pic:blipFill>
                  <pic:spPr bwMode="auto">
                    <a:xfrm rot="10800000">
                      <a:off x="0" y="0"/>
                      <a:ext cx="6235153" cy="4277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6DFDE" w14:textId="77777777" w:rsidR="0069108A" w:rsidRDefault="006910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2. Original </w:t>
      </w:r>
      <w:proofErr w:type="spellStart"/>
      <w:r>
        <w:rPr>
          <w:rFonts w:ascii="Times New Roman" w:hAnsi="Times New Roman" w:cs="Times New Roman"/>
        </w:rPr>
        <w:t>datapath</w:t>
      </w:r>
      <w:proofErr w:type="spellEnd"/>
      <w:r>
        <w:rPr>
          <w:rFonts w:ascii="Times New Roman" w:hAnsi="Times New Roman" w:cs="Times New Roman"/>
        </w:rPr>
        <w:t xml:space="preserve"> diagram</w:t>
      </w:r>
    </w:p>
    <w:p w14:paraId="29B71773" w14:textId="77777777" w:rsidR="0069108A" w:rsidRDefault="0069108A">
      <w:pPr>
        <w:rPr>
          <w:rFonts w:ascii="Times New Roman" w:hAnsi="Times New Roman" w:cs="Times New Roman"/>
        </w:rPr>
      </w:pPr>
    </w:p>
    <w:p w14:paraId="700B5B69" w14:textId="77777777" w:rsidR="0069108A" w:rsidRDefault="006910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14E7BB2" wp14:editId="3AEC17AF">
            <wp:extent cx="5727065" cy="3349256"/>
            <wp:effectExtent l="0" t="0" r="0" b="3810"/>
            <wp:docPr id="4" name="Picture 4" descr="/Users/leinamcdermott/Pictures/Photos Library.photoslibrary/Thumbnails/2018/06/06/20180606-040928/w6J1nEzeSjm998LdLI2Fgg/thumb_IMG_8724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leinamcdermott/Pictures/Photos Library.photoslibrary/Thumbnails/2018/06/06/20180606-040928/w6J1nEzeSjm998LdLI2Fgg/thumb_IMG_8724_10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0"/>
                              </a14:imgEffect>
                              <a14:imgEffect>
                                <a14:brightnessContrast bright="-11000" contrast="4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7" t="30342"/>
                    <a:stretch/>
                  </pic:blipFill>
                  <pic:spPr bwMode="auto">
                    <a:xfrm rot="10800000">
                      <a:off x="0" y="0"/>
                      <a:ext cx="5738324" cy="335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EB3AA" w14:textId="77777777" w:rsidR="00E67C49" w:rsidRPr="00B011B7" w:rsidRDefault="006910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3. Original module-split design </w:t>
      </w:r>
    </w:p>
    <w:p w14:paraId="74FF8FF1" w14:textId="77777777" w:rsidR="0069108A" w:rsidRDefault="00B011B7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 wp14:anchorId="0E555B03" wp14:editId="7B913723">
            <wp:extent cx="4280535" cy="4076344"/>
            <wp:effectExtent l="0" t="0" r="12065" b="0"/>
            <wp:docPr id="6" name="Picture 6" descr="/Users/leinamcdermott/Pictures/Photos Library.photoslibrary/Thumbnails/2018/06/06/20180606-040928/x0Qf5Pm8Qs+2hLHo3rs3Vg/thumb_IMG_8726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leinamcdermott/Pictures/Photos Library.photoslibrary/Thumbnails/2018/06/06/20180606-040928/x0Qf5Pm8Qs+2hLHo3rs3Vg/thumb_IMG_8726_10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aturation sat="0"/>
                              </a14:imgEffect>
                              <a14:imgEffect>
                                <a14:brightnessContrast bright="-1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88"/>
                    <a:stretch/>
                  </pic:blipFill>
                  <pic:spPr bwMode="auto">
                    <a:xfrm rot="10800000">
                      <a:off x="0" y="0"/>
                      <a:ext cx="4296242" cy="409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21541" w14:textId="77777777" w:rsidR="00B011B7" w:rsidRDefault="00B011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4. Iteration on top-level design (top), plan for Input Module (bottom)</w:t>
      </w:r>
    </w:p>
    <w:p w14:paraId="0136061B" w14:textId="77777777" w:rsidR="00B011B7" w:rsidRDefault="00B011B7">
      <w:pPr>
        <w:rPr>
          <w:rFonts w:ascii="Times New Roman" w:hAnsi="Times New Roman" w:cs="Times New Roman"/>
        </w:rPr>
      </w:pPr>
    </w:p>
    <w:p w14:paraId="1094E2B9" w14:textId="77777777" w:rsidR="00B011B7" w:rsidRPr="00B011B7" w:rsidRDefault="00B011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CFD2AA3" wp14:editId="67595880">
            <wp:extent cx="4051935" cy="3322385"/>
            <wp:effectExtent l="0" t="0" r="12065" b="5080"/>
            <wp:docPr id="7" name="Picture 7" descr="/Users/leinamcdermott/Pictures/Photos Library.photoslibrary/Thumbnails/2018/06/06/20180606-040928/dsMUqG+zSVG2iwXPEPiipg/thumb_IMG_8727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leinamcdermott/Pictures/Photos Library.photoslibrary/Thumbnails/2018/06/06/20180606-040928/dsMUqG+zSVG2iwXPEPiipg/thumb_IMG_8727_10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aturation sat="0"/>
                              </a14:imgEffect>
                              <a14:imgEffect>
                                <a14:brightnessContrast bright="-2000" contrast="4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66" t="5465" r="894" b="7637"/>
                    <a:stretch/>
                  </pic:blipFill>
                  <pic:spPr bwMode="auto">
                    <a:xfrm rot="10800000">
                      <a:off x="0" y="0"/>
                      <a:ext cx="4059036" cy="3328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A8D6E" w14:textId="77777777" w:rsidR="00B011B7" w:rsidRDefault="00B011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5. Original plan for Display Module </w:t>
      </w:r>
      <w:proofErr w:type="spellStart"/>
      <w:r>
        <w:rPr>
          <w:rFonts w:ascii="Times New Roman" w:hAnsi="Times New Roman" w:cs="Times New Roman"/>
        </w:rPr>
        <w:t>datapath</w:t>
      </w:r>
      <w:proofErr w:type="spellEnd"/>
    </w:p>
    <w:p w14:paraId="07A0791D" w14:textId="77777777" w:rsidR="00B011B7" w:rsidRDefault="00B011B7" w:rsidP="00B011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3252F58C" w14:textId="77777777" w:rsidR="00B011B7" w:rsidRDefault="00B011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9A5038F" wp14:editId="7A8675B7">
            <wp:extent cx="3203050" cy="6221036"/>
            <wp:effectExtent l="0" t="10160" r="0" b="0"/>
            <wp:docPr id="8" name="Picture 8" descr="/Users/leinamcdermott/Pictures/Photos Library.photoslibrary/Thumbnails/2018/06/06/20180606-040928/uhkRmr%bQGKktEmqzCEEug/thumb_IMG_8728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leinamcdermott/Pictures/Photos Library.photoslibrary/Thumbnails/2018/06/06/20180606-040928/uhkRmr%bQGKktEmqzCEEug/thumb_IMG_8728_10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aturation sat="0"/>
                              </a14:imgEffect>
                              <a14:imgEffect>
                                <a14:brightnessContrast bright="-6000" contrast="4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49" t="1474" r="1437" b="13541"/>
                    <a:stretch/>
                  </pic:blipFill>
                  <pic:spPr bwMode="auto">
                    <a:xfrm rot="16200000">
                      <a:off x="0" y="0"/>
                      <a:ext cx="3213367" cy="6241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2D58D" w14:textId="77777777" w:rsidR="0061788B" w:rsidRDefault="0061788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6. Iteration on top-level design</w:t>
      </w:r>
    </w:p>
    <w:p w14:paraId="08E745F6" w14:textId="77777777" w:rsidR="0061788B" w:rsidRDefault="0061788B">
      <w:pPr>
        <w:rPr>
          <w:rFonts w:ascii="Times New Roman" w:hAnsi="Times New Roman" w:cs="Times New Roman"/>
        </w:rPr>
      </w:pPr>
    </w:p>
    <w:p w14:paraId="2B73A9A3" w14:textId="77777777" w:rsidR="0061788B" w:rsidRDefault="0061788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 wp14:anchorId="135ED57C" wp14:editId="3830AE05">
            <wp:extent cx="4318394" cy="5280391"/>
            <wp:effectExtent l="1587" t="0" r="1588" b="1587"/>
            <wp:docPr id="5" name="Picture 5" descr="/Users/leinamcdermott/Pictures/Photos Library.photoslibrary/Thumbnails/2018/06/06/20180606-040928/Q8hMjhcASlmWNYBJtpC%6g/thumb_IMG_8725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leinamcdermott/Pictures/Photos Library.photoslibrary/Thumbnails/2018/06/06/20180606-040928/Q8hMjhcASlmWNYBJtpC%6g/thumb_IMG_8725_10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aturation sat="0"/>
                              </a14:imgEffect>
                              <a14:imgEffect>
                                <a14:brightnessContrast bright="-3000" contrast="4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10" r="15990"/>
                    <a:stretch/>
                  </pic:blipFill>
                  <pic:spPr bwMode="auto">
                    <a:xfrm rot="16200000">
                      <a:off x="0" y="0"/>
                      <a:ext cx="4331748" cy="52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F9FB2" w14:textId="77777777" w:rsidR="0061788B" w:rsidRDefault="0061788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7. Plan for ‘waiting’ state (state diagram and </w:t>
      </w:r>
      <w:proofErr w:type="spellStart"/>
      <w:r>
        <w:rPr>
          <w:rFonts w:ascii="Times New Roman" w:hAnsi="Times New Roman" w:cs="Times New Roman"/>
        </w:rPr>
        <w:t>datapath</w:t>
      </w:r>
      <w:proofErr w:type="spellEnd"/>
      <w:r>
        <w:rPr>
          <w:rFonts w:ascii="Times New Roman" w:hAnsi="Times New Roman" w:cs="Times New Roman"/>
        </w:rPr>
        <w:t xml:space="preserve"> integration)</w:t>
      </w:r>
    </w:p>
    <w:p w14:paraId="16DE1C19" w14:textId="77777777" w:rsidR="0061788B" w:rsidRDefault="0061788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E90C398" wp14:editId="52AC6686">
            <wp:extent cx="4933189" cy="6336030"/>
            <wp:effectExtent l="0" t="0" r="0" b="0"/>
            <wp:docPr id="9" name="Picture 9" descr="/Users/leinamcdermott/Pictures/Photos Library.photoslibrary/Thumbnails/2018/06/06/20180606-040928/JR0FwnyPQhagIBCS7HTFZw/thumb_IMG_8729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leinamcdermott/Pictures/Photos Library.photoslibrary/Thumbnails/2018/06/06/20180606-040928/JR0FwnyPQhagIBCS7HTFZw/thumb_IMG_8729_10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4" t="15035" r="12695" b="4963"/>
                    <a:stretch/>
                  </pic:blipFill>
                  <pic:spPr bwMode="auto">
                    <a:xfrm>
                      <a:off x="0" y="0"/>
                      <a:ext cx="4933859" cy="6336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8B9E8" w14:textId="77777777" w:rsidR="0061788B" w:rsidRDefault="0061788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8. Plan for buzzer functionality</w:t>
      </w:r>
    </w:p>
    <w:p w14:paraId="3830D66B" w14:textId="77777777" w:rsidR="0061788B" w:rsidRDefault="0061788B">
      <w:pPr>
        <w:rPr>
          <w:rFonts w:ascii="Times New Roman" w:hAnsi="Times New Roman" w:cs="Times New Roman"/>
        </w:rPr>
      </w:pPr>
    </w:p>
    <w:p w14:paraId="449E983E" w14:textId="77777777" w:rsidR="0061788B" w:rsidRDefault="0061788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AE60762" wp14:editId="25B6193D">
            <wp:extent cx="5943462" cy="4157330"/>
            <wp:effectExtent l="0" t="0" r="635" b="8890"/>
            <wp:docPr id="10" name="Picture 10" descr="/Users/leinamcdermott/Pictures/Photos Library.photoslibrary/Thumbnails/2018/06/06/20180606-040928/YBDra2QLR4WucbmTPzRqDw/thumb_IMG_8730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leinamcdermott/Pictures/Photos Library.photoslibrary/Thumbnails/2018/06/06/20180606-040928/YBDra2QLR4WucbmTPzRqDw/thumb_IMG_8730_10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78" b="35836"/>
                    <a:stretch/>
                  </pic:blipFill>
                  <pic:spPr bwMode="auto">
                    <a:xfrm>
                      <a:off x="0" y="0"/>
                      <a:ext cx="5943600" cy="4157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36668" w14:textId="77777777" w:rsidR="00196206" w:rsidRDefault="0019620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9. Calculations of counter step-sizes to achieve desired frequency</w:t>
      </w:r>
    </w:p>
    <w:p w14:paraId="1BBC5C21" w14:textId="77777777" w:rsidR="00196206" w:rsidRDefault="00196206">
      <w:pPr>
        <w:rPr>
          <w:rFonts w:ascii="Times New Roman" w:hAnsi="Times New Roman" w:cs="Times New Roman"/>
        </w:rPr>
      </w:pPr>
    </w:p>
    <w:p w14:paraId="2427283F" w14:textId="77777777" w:rsidR="00196206" w:rsidRDefault="0019620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5F2FC72" wp14:editId="65CB7F99">
            <wp:extent cx="5943432" cy="4550735"/>
            <wp:effectExtent l="0" t="0" r="635" b="0"/>
            <wp:docPr id="11" name="Picture 11" descr="/Users/leinamcdermott/Pictures/Photos Library.photoslibrary/Thumbnails/2018/06/06/20180606-040928/TwIzE8ZAQw2emHkwVR5slw/thumb_IMG_8731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leinamcdermott/Pictures/Photos Library.photoslibrary/Thumbnails/2018/06/06/20180606-040928/TwIzE8ZAQw2emHkwVR5slw/thumb_IMG_8731_10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17" b="35030"/>
                    <a:stretch/>
                  </pic:blipFill>
                  <pic:spPr bwMode="auto">
                    <a:xfrm>
                      <a:off x="0" y="0"/>
                      <a:ext cx="5943600" cy="455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FAC97" w14:textId="77777777" w:rsidR="00196206" w:rsidRPr="00B011B7" w:rsidRDefault="0019620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10. Integration plan for Buzzer Module </w:t>
      </w:r>
      <w:bookmarkStart w:id="0" w:name="_GoBack"/>
      <w:bookmarkEnd w:id="0"/>
    </w:p>
    <w:sectPr w:rsidR="00196206" w:rsidRPr="00B011B7" w:rsidSect="003B02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9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1C85"/>
    <w:rsid w:val="00196206"/>
    <w:rsid w:val="001A5E90"/>
    <w:rsid w:val="00381597"/>
    <w:rsid w:val="003B02F2"/>
    <w:rsid w:val="0061788B"/>
    <w:rsid w:val="0069108A"/>
    <w:rsid w:val="00693F12"/>
    <w:rsid w:val="007070D1"/>
    <w:rsid w:val="00AD618B"/>
    <w:rsid w:val="00B011B7"/>
    <w:rsid w:val="00E67C49"/>
    <w:rsid w:val="00F22816"/>
    <w:rsid w:val="00F41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E8102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microsoft.com/office/2007/relationships/hdphoto" Target="media/hdphoto3.wdp"/><Relationship Id="rId20" Type="http://schemas.openxmlformats.org/officeDocument/2006/relationships/image" Target="media/image9.jpeg"/><Relationship Id="rId21" Type="http://schemas.microsoft.com/office/2007/relationships/hdphoto" Target="media/hdphoto9.wdp"/><Relationship Id="rId22" Type="http://schemas.openxmlformats.org/officeDocument/2006/relationships/image" Target="media/image10.jpeg"/><Relationship Id="rId23" Type="http://schemas.microsoft.com/office/2007/relationships/hdphoto" Target="media/hdphoto10.wdp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microsoft.com/office/2007/relationships/hdphoto" Target="media/hdphoto4.wdp"/><Relationship Id="rId12" Type="http://schemas.openxmlformats.org/officeDocument/2006/relationships/image" Target="media/image5.png"/><Relationship Id="rId13" Type="http://schemas.microsoft.com/office/2007/relationships/hdphoto" Target="media/hdphoto5.wdp"/><Relationship Id="rId14" Type="http://schemas.openxmlformats.org/officeDocument/2006/relationships/image" Target="media/image6.png"/><Relationship Id="rId15" Type="http://schemas.microsoft.com/office/2007/relationships/hdphoto" Target="media/hdphoto6.wdp"/><Relationship Id="rId16" Type="http://schemas.openxmlformats.org/officeDocument/2006/relationships/image" Target="media/image7.png"/><Relationship Id="rId17" Type="http://schemas.microsoft.com/office/2007/relationships/hdphoto" Target="media/hdphoto7.wdp"/><Relationship Id="rId18" Type="http://schemas.openxmlformats.org/officeDocument/2006/relationships/image" Target="media/image8.jpeg"/><Relationship Id="rId19" Type="http://schemas.microsoft.com/office/2007/relationships/hdphoto" Target="media/hdphoto8.wdp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microsoft.com/office/2007/relationships/hdphoto" Target="media/hdphoto1.wdp"/><Relationship Id="rId6" Type="http://schemas.openxmlformats.org/officeDocument/2006/relationships/image" Target="media/image2.png"/><Relationship Id="rId7" Type="http://schemas.microsoft.com/office/2007/relationships/hdphoto" Target="media/hdphoto2.wdp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7</Pages>
  <Words>89</Words>
  <Characters>513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2018-06-06T03:57:00Z</dcterms:created>
  <dcterms:modified xsi:type="dcterms:W3CDTF">2018-06-06T04:42:00Z</dcterms:modified>
</cp:coreProperties>
</file>